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61" w:rsidRPr="00AA4DFC" w:rsidRDefault="001B7061" w:rsidP="00F45FE8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Times New Roman"/>
          <w:b/>
          <w:kern w:val="2"/>
          <w:sz w:val="26"/>
          <w:szCs w:val="26"/>
          <w:lang w:eastAsia="hi-IN" w:bidi="hi-IN"/>
        </w:rPr>
        <w:t>ПЕРЕЧЕНЬ ВОПРОСОВ</w:t>
      </w:r>
    </w:p>
    <w:p w:rsidR="00AA4DFC" w:rsidRDefault="001B7061" w:rsidP="003C05FD">
      <w:pPr>
        <w:pStyle w:val="a3"/>
        <w:jc w:val="center"/>
        <w:rPr>
          <w:rFonts w:ascii="PT Astra Serif" w:eastAsia="ArialMT" w:hAnsi="PT Astra Serif"/>
          <w:b/>
          <w:sz w:val="26"/>
          <w:szCs w:val="26"/>
          <w:shd w:val="clear" w:color="auto" w:fill="FFFFFF"/>
        </w:rPr>
      </w:pPr>
      <w:r w:rsidRPr="00AA4DFC">
        <w:rPr>
          <w:rFonts w:ascii="PT Astra Serif" w:eastAsia="Times New Roman" w:hAnsi="PT Astra Serif"/>
          <w:b/>
          <w:kern w:val="2"/>
          <w:sz w:val="26"/>
          <w:szCs w:val="26"/>
          <w:lang w:eastAsia="hi-IN" w:bidi="hi-IN"/>
        </w:rPr>
        <w:t>для проведения публичного обсуждения проект</w:t>
      </w:r>
      <w:r w:rsidR="00F45FE8" w:rsidRPr="00AA4DFC">
        <w:rPr>
          <w:rFonts w:ascii="PT Astra Serif" w:eastAsia="Times New Roman" w:hAnsi="PT Astra Serif"/>
          <w:b/>
          <w:kern w:val="2"/>
          <w:sz w:val="26"/>
          <w:szCs w:val="26"/>
          <w:lang w:eastAsia="hi-IN" w:bidi="hi-IN"/>
        </w:rPr>
        <w:t>а</w:t>
      </w:r>
      <w:r w:rsidRPr="00AA4DFC">
        <w:rPr>
          <w:rFonts w:ascii="PT Astra Serif" w:eastAsia="Times New Roman" w:hAnsi="PT Astra Serif"/>
          <w:b/>
          <w:kern w:val="2"/>
          <w:sz w:val="26"/>
          <w:szCs w:val="26"/>
          <w:lang w:eastAsia="hi-IN" w:bidi="hi-IN"/>
        </w:rPr>
        <w:t xml:space="preserve"> нормативно правового акта – </w:t>
      </w:r>
      <w:r w:rsidR="003C05FD" w:rsidRPr="003C05FD">
        <w:rPr>
          <w:rFonts w:ascii="PT Astra Serif" w:eastAsia="ArialMT" w:hAnsi="PT Astra Serif"/>
          <w:b/>
          <w:sz w:val="26"/>
          <w:szCs w:val="26"/>
          <w:shd w:val="clear" w:color="auto" w:fill="FFFFFF"/>
        </w:rPr>
        <w:t>постановления Администрации города Кургана «Об утверждении Порядка проведения открытого Конкурса на право получения свидетельства об осуществлении перевозок по одному или нескольким муниципальным маршрутам регулярных перев</w:t>
      </w:r>
      <w:r w:rsidR="003C05FD">
        <w:rPr>
          <w:rFonts w:ascii="PT Astra Serif" w:eastAsia="ArialMT" w:hAnsi="PT Astra Serif"/>
          <w:b/>
          <w:sz w:val="26"/>
          <w:szCs w:val="26"/>
          <w:shd w:val="clear" w:color="auto" w:fill="FFFFFF"/>
        </w:rPr>
        <w:t>озок по нерегулируемым тарифам»</w:t>
      </w:r>
    </w:p>
    <w:p w:rsidR="003C05FD" w:rsidRDefault="003C05FD" w:rsidP="003C05FD">
      <w:pPr>
        <w:pStyle w:val="a3"/>
        <w:jc w:val="center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bookmarkStart w:id="0" w:name="_GoBack"/>
      <w:bookmarkEnd w:id="0"/>
    </w:p>
    <w:p w:rsidR="001B7061" w:rsidRPr="00AA4DFC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1. Какова, по Вашему мнению, цель предложенного правового регулирования?</w:t>
      </w:r>
    </w:p>
    <w:p w:rsidR="001B7061" w:rsidRPr="00AA4DFC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2. Какие группы субъектов будут затронуты правовым регулированием предложенного проекта?</w:t>
      </w:r>
    </w:p>
    <w:p w:rsidR="001B7061" w:rsidRPr="00AA4DFC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3. Считаете ли Вы, что предлагаемый проект не соответствует или про</w:t>
      </w:r>
      <w:r w:rsidR="00A2021A"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 xml:space="preserve">тиворечит действующим нормативным </w:t>
      </w: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правовым актам? Если да, то укажите таки</w:t>
      </w:r>
      <w:r w:rsidR="00A2021A"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 xml:space="preserve">е положения проекта и нормативные </w:t>
      </w: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правовые акты.</w:t>
      </w:r>
    </w:p>
    <w:p w:rsidR="001B7061" w:rsidRPr="00AA4DFC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4. Считаете ли Вы, что предлагаемые проектом изменения содержат положения, которые необоснованно затрудняют ведение предпринимательской и инвестиционной деятельности? Приведите обоснование, дополнительно оценив по следующим критериям:</w:t>
      </w:r>
    </w:p>
    <w:p w:rsidR="001B7061" w:rsidRPr="00AA4DFC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a) содержат ли вносимые изменения избыточные требования по подготовке и (или) предоставлению документов, сведений, информации субъектами предпринимательской деятельности;</w:t>
      </w:r>
    </w:p>
    <w:p w:rsidR="001B7061" w:rsidRPr="00AA4DFC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б) содержатся ли в проекте требования, связанные с необходимостью создания, приобретения каких-либо активов, возлагающие обязанность по возникновению, наличию или прекращению договорных отношений, осуществления либо прекращения осуществления субъектами определенной деятельности, которые необоснованно усложнят ведение предпринимательской деятельности либо могут привести к существенным издержкам;</w:t>
      </w:r>
    </w:p>
    <w:p w:rsidR="001B7061" w:rsidRPr="00AA4DFC" w:rsidRDefault="0004662B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в) приводит</w:t>
      </w:r>
      <w:r w:rsidR="001B7061"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 xml:space="preserve"> ли к невозможности совершения законных действий со стороны субъектов предпринимательской деятельности;</w:t>
      </w:r>
    </w:p>
    <w:p w:rsidR="001B7061" w:rsidRPr="00AA4DFC" w:rsidRDefault="00624AFC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г</w:t>
      </w:r>
      <w:r w:rsidR="001B7061"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) допускают ли положения проекта неоднозначное толкование либо возможность избирательного применения норм;</w:t>
      </w:r>
    </w:p>
    <w:p w:rsidR="001B7061" w:rsidRPr="00AA4DFC" w:rsidRDefault="00624AFC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д</w:t>
      </w:r>
      <w:r w:rsidR="006D6538"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 xml:space="preserve">) </w:t>
      </w:r>
      <w:r w:rsidR="001B7061"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возможны ли издержки, которые понесут субъекты предпринимательской деятельности, вследствие введения проекта в действие. Если возм</w:t>
      </w: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ожно, оцените затраты субъектов.</w:t>
      </w:r>
    </w:p>
    <w:p w:rsidR="001B7061" w:rsidRPr="00AA4DFC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5. Возможны ли дополнительные расходы бюджета муниципального образования город Курган</w:t>
      </w:r>
      <w:r w:rsidR="006D6538"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а</w:t>
      </w: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, связанные с реализацией положений проекта?</w:t>
      </w:r>
    </w:p>
    <w:p w:rsidR="001B7061" w:rsidRPr="00AA4DFC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6. Содержит ли проект дискриминационные нормы по отношению к адресатам (все ли субъекты окажутся в одинаковом положении после введения в действие)?</w:t>
      </w:r>
    </w:p>
    <w:p w:rsidR="001B7061" w:rsidRPr="00AA4DFC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7. Какие, на Ваш взгляд, могут возникнуть п</w:t>
      </w:r>
      <w:r w:rsidR="00AD5FDA"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роблемы и трудности, связанные с</w:t>
      </w: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 xml:space="preserve"> реализацией проекта (в том числе в части, касающейся контроля за исполнением нормативного акта)?</w:t>
      </w:r>
    </w:p>
    <w:p w:rsidR="001B7061" w:rsidRPr="00AA4DFC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8. Приведет ли принятие проекта к дополнительным расходам со стороны бюджета, связанные с созданием необходимых организационных и информационных условий для реализации проекта?</w:t>
      </w:r>
    </w:p>
    <w:p w:rsidR="001B7061" w:rsidRPr="00AA4DFC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9. Имеются ли предложения по внесению изменений, дополнений в проект с</w:t>
      </w:r>
      <w:r w:rsidR="007E0867"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 xml:space="preserve"> </w:t>
      </w: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учетом требовани</w:t>
      </w:r>
      <w:r w:rsidR="00624AFC"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й действующего законодательства?</w:t>
      </w:r>
    </w:p>
    <w:p w:rsidR="001B7061" w:rsidRPr="00AA4DFC" w:rsidRDefault="001B7061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10.</w:t>
      </w:r>
      <w:r w:rsidR="007E0867"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 xml:space="preserve"> </w:t>
      </w: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На что, по Вашему мнению, необходимо также обратить внимание в</w:t>
      </w:r>
      <w:r w:rsidR="007E0867"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 xml:space="preserve"> </w:t>
      </w:r>
      <w:r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рамках о</w:t>
      </w:r>
      <w:r w:rsidR="00624AFC" w:rsidRPr="00AA4DFC"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  <w:t>ценки регулирующего воздействия?</w:t>
      </w:r>
    </w:p>
    <w:p w:rsidR="00624AFC" w:rsidRPr="00AA4DFC" w:rsidRDefault="00624AFC" w:rsidP="00A36ADE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Mangal"/>
          <w:bCs/>
          <w:kern w:val="2"/>
          <w:sz w:val="26"/>
          <w:szCs w:val="26"/>
          <w:lang w:eastAsia="hi-IN" w:bidi="hi-IN"/>
        </w:rPr>
      </w:pPr>
    </w:p>
    <w:p w:rsidR="00A36ADE" w:rsidRPr="00C72E1F" w:rsidRDefault="00A36ADE" w:rsidP="00AA4DF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72E1F">
        <w:rPr>
          <w:rFonts w:ascii="PT Astra Serif" w:hAnsi="PT Astra Serif"/>
          <w:sz w:val="28"/>
          <w:szCs w:val="28"/>
        </w:rPr>
        <w:t>____________________________________________</w:t>
      </w:r>
    </w:p>
    <w:sectPr w:rsidR="00A36ADE" w:rsidRPr="00C72E1F" w:rsidSect="00A202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7061"/>
    <w:rsid w:val="000072D7"/>
    <w:rsid w:val="0004662B"/>
    <w:rsid w:val="001B7061"/>
    <w:rsid w:val="00232B63"/>
    <w:rsid w:val="003C05FD"/>
    <w:rsid w:val="004617BE"/>
    <w:rsid w:val="00624AFC"/>
    <w:rsid w:val="006D2800"/>
    <w:rsid w:val="006D6538"/>
    <w:rsid w:val="0077440B"/>
    <w:rsid w:val="007E0867"/>
    <w:rsid w:val="00A2021A"/>
    <w:rsid w:val="00A36ADE"/>
    <w:rsid w:val="00AA4DFC"/>
    <w:rsid w:val="00AD5FDA"/>
    <w:rsid w:val="00B960AE"/>
    <w:rsid w:val="00C72E1F"/>
    <w:rsid w:val="00EF5E6B"/>
    <w:rsid w:val="00F4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2E2C"/>
  <w15:docId w15:val="{BE0FC8A2-6CFB-4B7A-AC8C-E88F58BE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5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Дунаева</cp:lastModifiedBy>
  <cp:revision>16</cp:revision>
  <cp:lastPrinted>2018-07-13T09:06:00Z</cp:lastPrinted>
  <dcterms:created xsi:type="dcterms:W3CDTF">2018-07-13T08:53:00Z</dcterms:created>
  <dcterms:modified xsi:type="dcterms:W3CDTF">2019-02-06T07:00:00Z</dcterms:modified>
</cp:coreProperties>
</file>